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5B41B" w14:textId="39304EE9" w:rsidR="00E86327" w:rsidRDefault="00000000">
      <w:pPr>
        <w:jc w:val="center"/>
      </w:pPr>
      <w:r>
        <w:rPr>
          <w:b/>
          <w:sz w:val="40"/>
        </w:rPr>
        <w:t>MATT ST. MARTIN</w:t>
      </w:r>
      <w:r>
        <w:rPr>
          <w:b/>
          <w:sz w:val="40"/>
        </w:rPr>
        <w:br/>
      </w:r>
      <w:r>
        <w:rPr>
          <w:i/>
          <w:sz w:val="22"/>
        </w:rPr>
        <w:t>Executive Operations • Business Transformation • Growth Leadership</w:t>
      </w:r>
      <w:r>
        <w:rPr>
          <w:i/>
          <w:sz w:val="22"/>
        </w:rPr>
        <w:br/>
      </w:r>
      <w:r>
        <w:t xml:space="preserve">Hopkinsville, KY | mattstmartin@hotmail.com | </w:t>
      </w:r>
      <w:r w:rsidR="00BB1401">
        <w:t>270-604-2023</w:t>
      </w:r>
    </w:p>
    <w:p w14:paraId="710AB4F7" w14:textId="77777777" w:rsidR="00ED1A97" w:rsidRDefault="00ED1A97">
      <w:pPr>
        <w:jc w:val="center"/>
      </w:pPr>
    </w:p>
    <w:p w14:paraId="0D4B4083" w14:textId="77777777" w:rsidR="00E86327" w:rsidRDefault="00000000">
      <w:r>
        <w:rPr>
          <w:b/>
          <w:sz w:val="26"/>
        </w:rPr>
        <w:t>EXECUTIVE PROFILE</w:t>
      </w:r>
    </w:p>
    <w:p w14:paraId="1AF686C2" w14:textId="42CD55BA" w:rsidR="00E86327" w:rsidRDefault="00000000">
      <w:r>
        <w:t>Business executive with 30+ years of leadership spanning operations, hospitality, enterprise consulting, technology strategy, entrepreneurship, and organizational transformation. Recognized for aligning people, processes, and strategy to improve profitability, customer experience, operational efficiency, and long-term growth. Trusted advisor to executives across banking, healthcare, manufacturing, government, legal, and professional services.</w:t>
      </w:r>
      <w:r w:rsidR="00ED1A97">
        <w:br/>
      </w:r>
    </w:p>
    <w:p w14:paraId="7E9C778C" w14:textId="77777777" w:rsidR="00E86327" w:rsidRDefault="00000000">
      <w:r>
        <w:rPr>
          <w:b/>
          <w:sz w:val="26"/>
        </w:rPr>
        <w:t>CORE EXECUTIVE STRENGTHS</w:t>
      </w:r>
    </w:p>
    <w:p w14:paraId="53A3231B" w14:textId="5A5E8CEC" w:rsidR="00E86327" w:rsidRDefault="00000000">
      <w:r>
        <w:t>Executive Leadership • Business Transformation • Operational Excellence • Strategic Planning • Financial Management • Organizational Development • Customer Experience • Business Development • Executive Communications • Process Improvement • Change Management • Vendor Negotiation • Technology Strategy • Cybersecurity Governance • Entrepreneurship</w:t>
      </w:r>
      <w:r w:rsidR="00ED1A97">
        <w:br/>
      </w:r>
    </w:p>
    <w:p w14:paraId="3486965B" w14:textId="77777777" w:rsidR="00E86327" w:rsidRDefault="00000000">
      <w:r>
        <w:rPr>
          <w:b/>
          <w:sz w:val="26"/>
        </w:rPr>
        <w:t>ENTREPRENEURIAL VENTURES</w:t>
      </w:r>
    </w:p>
    <w:p w14:paraId="2A42E8D7" w14:textId="28C35525" w:rsidR="00E86327" w:rsidRDefault="00000000">
      <w:r>
        <w:t>Founder</w:t>
      </w:r>
      <w:r w:rsidR="00ED1A97">
        <w:t xml:space="preserve">, developer </w:t>
      </w:r>
      <w:r>
        <w:t>and product strategist for multiple business software platforms including Smoke Dat Meat, Prospect IQ, Proposal IQ, Topology IQ, and Pipeline Pro. Responsible for product vision, branding, business planning, workflow design, revenue models, user experience, and go-to-market strategy.</w:t>
      </w:r>
      <w:r w:rsidR="00ED1A97">
        <w:br/>
      </w:r>
    </w:p>
    <w:p w14:paraId="63EB5A64" w14:textId="77777777" w:rsidR="00E86327" w:rsidRDefault="00000000">
      <w:r>
        <w:rPr>
          <w:b/>
          <w:sz w:val="26"/>
        </w:rPr>
        <w:t>EXECUTIVE ACCOMPLISHMENTS</w:t>
      </w:r>
    </w:p>
    <w:p w14:paraId="56F7A9CF" w14:textId="77777777" w:rsidR="00E86327" w:rsidRDefault="00000000">
      <w:pPr>
        <w:pStyle w:val="ListBullet"/>
      </w:pPr>
      <w:r>
        <w:t>30+ years leading business operations, consulting, hospitality, and enterprise initiatives.</w:t>
      </w:r>
    </w:p>
    <w:p w14:paraId="763A5139" w14:textId="77777777" w:rsidR="00E86327" w:rsidRDefault="00000000">
      <w:pPr>
        <w:pStyle w:val="ListBullet"/>
      </w:pPr>
      <w:r>
        <w:t>Trusted executive advisor across diverse industries.</w:t>
      </w:r>
    </w:p>
    <w:p w14:paraId="364AEE8B" w14:textId="77777777" w:rsidR="00E86327" w:rsidRDefault="00000000">
      <w:pPr>
        <w:pStyle w:val="ListBullet"/>
      </w:pPr>
      <w:r>
        <w:t>Entrepreneur developing multiple SaaS platforms.</w:t>
      </w:r>
    </w:p>
    <w:p w14:paraId="73AE27A1" w14:textId="77777777" w:rsidR="00E86327" w:rsidRDefault="00000000">
      <w:pPr>
        <w:pStyle w:val="ListBullet"/>
      </w:pPr>
      <w:r>
        <w:t>Owned and managed successful hospitality businesses with full P&amp;L responsibility.</w:t>
      </w:r>
    </w:p>
    <w:p w14:paraId="7B334338" w14:textId="77777777" w:rsidR="00E86327" w:rsidRDefault="00000000">
      <w:pPr>
        <w:pStyle w:val="ListBullet"/>
      </w:pPr>
      <w:r>
        <w:t>Led enterprise modernization, business continuity, and organizational improvement projects.</w:t>
      </w:r>
    </w:p>
    <w:p w14:paraId="78A6C5BC" w14:textId="59EFD9FF" w:rsidR="00E86327" w:rsidRDefault="00000000">
      <w:pPr>
        <w:pStyle w:val="ListBullet"/>
      </w:pPr>
      <w:r>
        <w:t>Known for building executive relationships, simplifying complex challenges, and driving measurable business outcomes.</w:t>
      </w:r>
      <w:r w:rsidR="00ED1A97">
        <w:br/>
      </w:r>
    </w:p>
    <w:p w14:paraId="30FCAA05" w14:textId="77777777" w:rsidR="00E86327" w:rsidRDefault="00000000">
      <w:r>
        <w:rPr>
          <w:b/>
          <w:sz w:val="26"/>
        </w:rPr>
        <w:t>PROFESSIONAL EXPERIENCE</w:t>
      </w:r>
    </w:p>
    <w:p w14:paraId="68134ADF" w14:textId="46359F70" w:rsidR="00E86327" w:rsidRDefault="00000000">
      <w:r>
        <w:rPr>
          <w:b/>
        </w:rPr>
        <w:t>Business Technology Advisor | Cornerstone Information Systems</w:t>
      </w:r>
      <w:r>
        <w:t xml:space="preserve">    </w:t>
      </w:r>
      <w:r w:rsidR="00D9599C">
        <w:t>14 Years</w:t>
      </w:r>
    </w:p>
    <w:p w14:paraId="1E464834" w14:textId="42AB3306" w:rsidR="00E86327" w:rsidRDefault="00000000">
      <w:r>
        <w:rPr>
          <w:b/>
        </w:rPr>
        <w:t xml:space="preserve">Owner / General Manager | The Counsellors </w:t>
      </w:r>
      <w:r w:rsidR="000D5E85">
        <w:rPr>
          <w:b/>
        </w:rPr>
        <w:t>Grill</w:t>
      </w:r>
      <w:r w:rsidR="000D5E85">
        <w:t xml:space="preserve"> &amp;</w:t>
      </w:r>
      <w:r w:rsidR="00A2734B" w:rsidRPr="000D5E85">
        <w:rPr>
          <w:b/>
          <w:bCs/>
        </w:rPr>
        <w:t xml:space="preserve"> Smokehouse Blue</w:t>
      </w:r>
      <w:r w:rsidR="00A2734B">
        <w:t xml:space="preserve">  </w:t>
      </w:r>
      <w:r w:rsidR="000D5E85">
        <w:t xml:space="preserve"> 5 Years</w:t>
      </w:r>
      <w:r>
        <w:t xml:space="preserve">  </w:t>
      </w:r>
    </w:p>
    <w:p w14:paraId="5C4F590D" w14:textId="260FE90A" w:rsidR="00E86327" w:rsidRDefault="00000000">
      <w:r>
        <w:rPr>
          <w:b/>
        </w:rPr>
        <w:t>General Manager | Golden Rule Smokehouse</w:t>
      </w:r>
      <w:r>
        <w:t xml:space="preserve">    </w:t>
      </w:r>
      <w:r w:rsidR="00A2734B">
        <w:t>2 Years</w:t>
      </w:r>
    </w:p>
    <w:p w14:paraId="1B914D75" w14:textId="1D3F96E8" w:rsidR="00E86327" w:rsidRDefault="00000000">
      <w:r>
        <w:rPr>
          <w:b/>
        </w:rPr>
        <w:t>Global Change Manager | Equant / Orange Business Services</w:t>
      </w:r>
      <w:r>
        <w:t xml:space="preserve">    </w:t>
      </w:r>
      <w:r w:rsidR="000D5E85">
        <w:t>7 Years</w:t>
      </w:r>
    </w:p>
    <w:p w14:paraId="5DCCAB98" w14:textId="512A435E" w:rsidR="00E86327" w:rsidRDefault="00000000">
      <w:r>
        <w:rPr>
          <w:b/>
        </w:rPr>
        <w:t xml:space="preserve">Culinary </w:t>
      </w:r>
      <w:r w:rsidR="00C201E4">
        <w:rPr>
          <w:b/>
        </w:rPr>
        <w:t xml:space="preserve">and Hospitality </w:t>
      </w:r>
      <w:r>
        <w:rPr>
          <w:b/>
        </w:rPr>
        <w:t xml:space="preserve">Professional </w:t>
      </w:r>
      <w:r>
        <w:t xml:space="preserve">   </w:t>
      </w:r>
      <w:r w:rsidR="009150E4">
        <w:t>7 Years</w:t>
      </w:r>
    </w:p>
    <w:p w14:paraId="21C672B4" w14:textId="77777777" w:rsidR="00ED1A97" w:rsidRDefault="00ED1A97">
      <w:pPr>
        <w:rPr>
          <w:b/>
          <w:sz w:val="26"/>
        </w:rPr>
      </w:pPr>
    </w:p>
    <w:p w14:paraId="184A74EE" w14:textId="1EFB17A2" w:rsidR="00E86327" w:rsidRDefault="00000000">
      <w:r>
        <w:rPr>
          <w:b/>
          <w:sz w:val="26"/>
        </w:rPr>
        <w:lastRenderedPageBreak/>
        <w:t>EDUCATION</w:t>
      </w:r>
    </w:p>
    <w:p w14:paraId="7B7497D0" w14:textId="77777777" w:rsidR="00E86327" w:rsidRDefault="00000000">
      <w:r>
        <w:t>Associate of Science – Computer Engineering | Stratford University</w:t>
      </w:r>
    </w:p>
    <w:p w14:paraId="42F10019" w14:textId="004F3E79" w:rsidR="00E86327" w:rsidRDefault="00000000">
      <w:r>
        <w:t>Associate of Science – Computer Science | Northern Virginia Community College</w:t>
      </w:r>
      <w:r w:rsidR="006C7073">
        <w:br/>
      </w:r>
      <w:r w:rsidR="006C7073">
        <w:br/>
        <w:t xml:space="preserve">Professional Degree – Walt Disney World </w:t>
      </w:r>
      <w:r w:rsidR="00B324E4">
        <w:t>| Culinary Arts &amp; Hospitality Management</w:t>
      </w:r>
      <w:r w:rsidR="00ED1A97">
        <w:br/>
      </w:r>
    </w:p>
    <w:p w14:paraId="329D8A89" w14:textId="77777777" w:rsidR="00E86327" w:rsidRDefault="00000000">
      <w:r>
        <w:rPr>
          <w:b/>
          <w:sz w:val="26"/>
        </w:rPr>
        <w:t>LEADERSHIP PHILOSOPHY</w:t>
      </w:r>
    </w:p>
    <w:p w14:paraId="60D8803C" w14:textId="77777777" w:rsidR="00E86327" w:rsidRDefault="00000000">
      <w:r>
        <w:t>“The strongest organizations are built by aligning people, processes, technology, and culture around a common vision. My focus has always been creating sustainable growth through practical leadership and strategic execution.”</w:t>
      </w:r>
    </w:p>
    <w:sectPr w:rsidR="00E86327" w:rsidSect="00034616">
      <w:pgSz w:w="12240" w:h="15840"/>
      <w:pgMar w:top="720" w:right="800" w:bottom="72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209662">
    <w:abstractNumId w:val="8"/>
  </w:num>
  <w:num w:numId="2" w16cid:durableId="410664097">
    <w:abstractNumId w:val="6"/>
  </w:num>
  <w:num w:numId="3" w16cid:durableId="1559974730">
    <w:abstractNumId w:val="5"/>
  </w:num>
  <w:num w:numId="4" w16cid:durableId="76443124">
    <w:abstractNumId w:val="4"/>
  </w:num>
  <w:num w:numId="5" w16cid:durableId="845362966">
    <w:abstractNumId w:val="7"/>
  </w:num>
  <w:num w:numId="6" w16cid:durableId="1659963752">
    <w:abstractNumId w:val="3"/>
  </w:num>
  <w:num w:numId="7" w16cid:durableId="2028016333">
    <w:abstractNumId w:val="2"/>
  </w:num>
  <w:num w:numId="8" w16cid:durableId="1250578753">
    <w:abstractNumId w:val="1"/>
  </w:num>
  <w:num w:numId="9" w16cid:durableId="1917546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155"/>
    <w:rsid w:val="0006063C"/>
    <w:rsid w:val="000D5E85"/>
    <w:rsid w:val="0015074B"/>
    <w:rsid w:val="0029639D"/>
    <w:rsid w:val="00326F90"/>
    <w:rsid w:val="003F0DD8"/>
    <w:rsid w:val="00614ADB"/>
    <w:rsid w:val="006C7073"/>
    <w:rsid w:val="007748F7"/>
    <w:rsid w:val="009150E4"/>
    <w:rsid w:val="00A2734B"/>
    <w:rsid w:val="00AA1D8D"/>
    <w:rsid w:val="00B324E4"/>
    <w:rsid w:val="00B47730"/>
    <w:rsid w:val="00BB1401"/>
    <w:rsid w:val="00C201E4"/>
    <w:rsid w:val="00CB0664"/>
    <w:rsid w:val="00D9599C"/>
    <w:rsid w:val="00E86327"/>
    <w:rsid w:val="00ED1A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EE25236-94F5-4BC9-97F5-7D3513E5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304</Words>
  <Characters>2355</Characters>
  <Application>Microsoft Office Word</Application>
  <DocSecurity>0</DocSecurity>
  <Lines>35</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Matt St.Martin</cp:lastModifiedBy>
  <cp:revision>13</cp:revision>
  <dcterms:created xsi:type="dcterms:W3CDTF">2013-12-23T23:15:00Z</dcterms:created>
  <dcterms:modified xsi:type="dcterms:W3CDTF">2026-06-28T20:16:00Z</dcterms:modified>
  <cp:category/>
</cp:coreProperties>
</file>